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71851206" w:rsidR="00F738CC" w:rsidRDefault="00F738CC" w:rsidP="001834CA">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1834CA">
              <w:rPr>
                <w:rFonts w:hint="cs"/>
                <w:b/>
                <w:bCs/>
                <w:sz w:val="28"/>
                <w:szCs w:val="28"/>
                <w:rtl/>
                <w:lang w:bidi="ar-JO"/>
              </w:rPr>
              <w:t>حماية الأطفال</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0A29EBB" w14:textId="77777777" w:rsidR="00F738CC" w:rsidRDefault="00F738CC" w:rsidP="001834CA">
            <w:pPr>
              <w:bidi/>
              <w:rPr>
                <w:rFonts w:ascii="Arial" w:hAnsi="Arial" w:cs="Arial"/>
                <w:b/>
                <w:bCs/>
                <w:color w:val="FFFFFF" w:themeColor="background1"/>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sidR="001834CA">
              <w:rPr>
                <w:rFonts w:ascii="Arial" w:hAnsi="Arial" w:cs="Arial" w:hint="cs"/>
                <w:b/>
                <w:bCs/>
                <w:color w:val="FFFFFF" w:themeColor="background1"/>
                <w:rtl/>
              </w:rPr>
              <w:t>رقم 16</w:t>
            </w:r>
            <w:r>
              <w:rPr>
                <w:rFonts w:ascii="Arial" w:hAnsi="Arial" w:cs="Arial" w:hint="cs"/>
                <w:b/>
                <w:bCs/>
                <w:color w:val="FFFFFF" w:themeColor="background1"/>
                <w:rtl/>
              </w:rPr>
              <w:t xml:space="preserve"> : </w:t>
            </w:r>
            <w:r w:rsidR="001834CA">
              <w:rPr>
                <w:rFonts w:ascii="Arial" w:hAnsi="Arial" w:cs="Arial" w:hint="cs"/>
                <w:b/>
                <w:bCs/>
                <w:color w:val="FFFFFF" w:themeColor="background1"/>
                <w:rtl/>
              </w:rPr>
              <w:t>كيف أتعامل مع ضغط الأقران وأدير علاقتي مع أقراني</w:t>
            </w:r>
          </w:p>
          <w:p w14:paraId="090EED85" w14:textId="195ABB26" w:rsidR="00944AEB" w:rsidRPr="00F738CC" w:rsidRDefault="00944AEB" w:rsidP="00944AEB">
            <w:pPr>
              <w:bidi/>
              <w:rPr>
                <w:rFonts w:ascii="Arial" w:hAnsi="Arial" w:cs="Arial"/>
                <w:b/>
                <w:bCs/>
                <w:color w:val="FFFFFF" w:themeColor="background1"/>
                <w:rtl/>
                <w:lang w:bidi="ar-JO"/>
              </w:rPr>
            </w:pPr>
            <w:r>
              <w:rPr>
                <w:rFonts w:ascii="Arial" w:hAnsi="Arial" w:cs="Arial" w:hint="cs"/>
                <w:b/>
                <w:bCs/>
                <w:color w:val="FFFFFF" w:themeColor="background1"/>
                <w:rtl/>
                <w:lang w:bidi="ar-JO"/>
              </w:rPr>
              <w:t>الفئة العمرية 10-13</w:t>
            </w:r>
          </w:p>
        </w:tc>
      </w:tr>
    </w:tbl>
    <w:p w14:paraId="18F87310" w14:textId="77777777" w:rsidR="00F63B18" w:rsidRDefault="00F63B18" w:rsidP="00162B82">
      <w:pPr>
        <w:bidi/>
        <w:spacing w:after="0" w:line="240" w:lineRule="auto"/>
        <w:rPr>
          <w:u w:val="single"/>
        </w:rPr>
      </w:pPr>
    </w:p>
    <w:p w14:paraId="0E62FCEA" w14:textId="49EDC6C5" w:rsidR="00F63B18" w:rsidRDefault="00162B82" w:rsidP="00944AEB">
      <w:pPr>
        <w:bidi/>
        <w:rPr>
          <w:rtl/>
        </w:rPr>
      </w:pPr>
      <w:r w:rsidRPr="005E72A1">
        <w:rPr>
          <w:rFonts w:hint="cs"/>
          <w:rtl/>
        </w:rPr>
        <w:t>توضح هذه الجلسة</w:t>
      </w:r>
      <w:r w:rsidR="00944AEB">
        <w:rPr>
          <w:rFonts w:hint="cs"/>
          <w:rtl/>
        </w:rPr>
        <w:t>، غبر حكاية القصة،</w:t>
      </w:r>
      <w:r w:rsidRPr="005E72A1">
        <w:rPr>
          <w:rFonts w:hint="cs"/>
          <w:rtl/>
        </w:rPr>
        <w:t xml:space="preserve"> </w:t>
      </w:r>
      <w:r w:rsidR="00944AEB">
        <w:rPr>
          <w:rFonts w:hint="cs"/>
          <w:rtl/>
        </w:rPr>
        <w:t>كيفية بناء وإدارة علاقات صحية مع الأقران. تفيد الجلسة كل اليافعين.</w:t>
      </w:r>
    </w:p>
    <w:tbl>
      <w:tblPr>
        <w:tblStyle w:val="TableGrid"/>
        <w:tblpPr w:leftFromText="180" w:rightFromText="180" w:vertAnchor="text" w:horzAnchor="margin" w:tblpXSpec="right" w:tblpY="134"/>
        <w:tblW w:w="0" w:type="auto"/>
        <w:tblLook w:val="04A0" w:firstRow="1" w:lastRow="0" w:firstColumn="1" w:lastColumn="0" w:noHBand="0" w:noVBand="1"/>
      </w:tblPr>
      <w:tblGrid>
        <w:gridCol w:w="2122"/>
      </w:tblGrid>
      <w:tr w:rsidR="00944AEB" w14:paraId="237F1504" w14:textId="77777777" w:rsidTr="00944AEB">
        <w:trPr>
          <w:trHeight w:val="253"/>
        </w:trPr>
        <w:tc>
          <w:tcPr>
            <w:tcW w:w="2122" w:type="dxa"/>
            <w:shd w:val="clear" w:color="auto" w:fill="0070C0"/>
          </w:tcPr>
          <w:p w14:paraId="1F4E8CDF" w14:textId="77777777" w:rsidR="00944AEB" w:rsidRPr="00D017F8" w:rsidRDefault="00944AEB" w:rsidP="00944AEB">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 الجلسة</w:t>
            </w:r>
          </w:p>
        </w:tc>
      </w:tr>
    </w:tbl>
    <w:p w14:paraId="78DC8FBB" w14:textId="13C05817" w:rsidR="00F63E1D" w:rsidRPr="00C44D0D" w:rsidRDefault="00F63E1D" w:rsidP="00F63E1D">
      <w:pPr>
        <w:bidi/>
        <w:rPr>
          <w:i/>
          <w:iCs/>
        </w:rPr>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069662B5" w14:textId="45D083B2" w:rsidR="008C4877" w:rsidRDefault="008C4877" w:rsidP="00944AEB">
      <w:pPr>
        <w:pStyle w:val="ListParagraph"/>
        <w:numPr>
          <w:ilvl w:val="0"/>
          <w:numId w:val="3"/>
        </w:numPr>
        <w:bidi/>
      </w:pPr>
      <w:r>
        <w:rPr>
          <w:rFonts w:hint="cs"/>
          <w:rtl/>
        </w:rPr>
        <w:t xml:space="preserve">فهم </w:t>
      </w:r>
      <w:r w:rsidR="00944AEB">
        <w:rPr>
          <w:rFonts w:hint="cs"/>
          <w:rtl/>
        </w:rPr>
        <w:t>أهمية العلا</w:t>
      </w:r>
      <w:r>
        <w:rPr>
          <w:rFonts w:hint="cs"/>
          <w:rtl/>
        </w:rPr>
        <w:t xml:space="preserve"> </w:t>
      </w:r>
      <w:r w:rsidR="00944AEB">
        <w:rPr>
          <w:rFonts w:hint="cs"/>
          <w:rtl/>
        </w:rPr>
        <w:t xml:space="preserve">قة المتوازنة مع </w:t>
      </w:r>
      <w:r>
        <w:rPr>
          <w:rFonts w:hint="cs"/>
          <w:rtl/>
        </w:rPr>
        <w:t>الأقران</w:t>
      </w:r>
    </w:p>
    <w:p w14:paraId="71D23A1A" w14:textId="3AAA099E" w:rsidR="001E2B04" w:rsidRDefault="008C4877" w:rsidP="00944AEB">
      <w:pPr>
        <w:pStyle w:val="ListParagraph"/>
        <w:numPr>
          <w:ilvl w:val="0"/>
          <w:numId w:val="3"/>
        </w:numPr>
        <w:bidi/>
      </w:pPr>
      <w:r>
        <w:rPr>
          <w:rFonts w:hint="cs"/>
          <w:rtl/>
        </w:rPr>
        <w:t xml:space="preserve">معرفة متى وكيف </w:t>
      </w:r>
      <w:r w:rsidR="00944AEB">
        <w:rPr>
          <w:rFonts w:hint="cs"/>
          <w:rtl/>
        </w:rPr>
        <w:t xml:space="preserve">تتم موازنة العلاقة </w:t>
      </w:r>
      <w:r>
        <w:rPr>
          <w:rFonts w:hint="cs"/>
          <w:rtl/>
        </w:rPr>
        <w:t xml:space="preserve"> مع </w:t>
      </w:r>
      <w:r w:rsidR="00944AEB">
        <w:rPr>
          <w:rFonts w:hint="cs"/>
          <w:rtl/>
        </w:rPr>
        <w:t>ا</w:t>
      </w:r>
      <w:r>
        <w:rPr>
          <w:rFonts w:hint="cs"/>
          <w:rtl/>
        </w:rPr>
        <w:t xml:space="preserve">لأقران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77777777" w:rsidR="00F63B18" w:rsidRPr="00390416" w:rsidRDefault="00DC339E" w:rsidP="006A409F">
      <w:pPr>
        <w:pStyle w:val="ListParagraph"/>
        <w:bidi/>
        <w:ind w:left="270"/>
      </w:pPr>
      <w:sdt>
        <w:sdtPr>
          <w:rPr>
            <w:rtl/>
          </w:rPr>
          <w:id w:val="227813146"/>
          <w14:checkbox>
            <w14:checked w14:val="1"/>
            <w14:checkedState w14:val="2612" w14:font="MS Gothic"/>
            <w14:uncheckedState w14:val="2610" w14:font="MS Gothic"/>
          </w14:checkbox>
        </w:sdtPr>
        <w:sdtEndPr/>
        <w:sdtContent>
          <w:r w:rsidR="00F63B18">
            <w:rPr>
              <w:rFonts w:ascii="MS Gothic" w:eastAsia="MS Gothic" w:hAnsi="MS Gothic" w:hint="eastAsia"/>
            </w:rPr>
            <w:t>☒</w:t>
          </w:r>
        </w:sdtContent>
      </w:sdt>
      <w:r w:rsidR="00162B82">
        <w:rPr>
          <w:rFonts w:hint="cs"/>
          <w:rtl/>
        </w:rPr>
        <w:t>جلسة أساسية</w:t>
      </w:r>
    </w:p>
    <w:p w14:paraId="51D10202" w14:textId="77777777" w:rsidR="00F63B18" w:rsidRPr="00390416" w:rsidRDefault="00DC339E"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DC339E"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DC339E"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6319414B" w:rsidR="00F63B18" w:rsidRDefault="00DC339E"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9766AA">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4CB4B4E5" w:rsidR="009766AA" w:rsidRDefault="006A173A" w:rsidP="00A8490A">
      <w:pPr>
        <w:pStyle w:val="ListParagraph"/>
        <w:numPr>
          <w:ilvl w:val="0"/>
          <w:numId w:val="3"/>
        </w:numPr>
        <w:bidi/>
      </w:pPr>
      <w:r>
        <w:rPr>
          <w:rFonts w:hint="cs"/>
          <w:rtl/>
        </w:rPr>
        <w:t xml:space="preserve">نطلق تعبير ضغط الاقران عندما </w:t>
      </w:r>
      <w:r w:rsidR="00A8490A">
        <w:rPr>
          <w:rFonts w:hint="cs"/>
          <w:rtl/>
        </w:rPr>
        <w:t>ينجر</w:t>
      </w:r>
      <w:r>
        <w:rPr>
          <w:rFonts w:hint="cs"/>
          <w:rtl/>
        </w:rPr>
        <w:t xml:space="preserve"> أحدهم </w:t>
      </w:r>
      <w:r w:rsidR="00A8490A">
        <w:rPr>
          <w:rFonts w:hint="cs"/>
          <w:rtl/>
        </w:rPr>
        <w:t xml:space="preserve"> </w:t>
      </w:r>
      <w:r>
        <w:rPr>
          <w:rFonts w:hint="cs"/>
          <w:rtl/>
        </w:rPr>
        <w:t>للحاق بخطى أقرانه، فيغير مواقفه أو قيمه أو سلوكه بما يتلاءم مع مواقف أو قيم أو سلوك أقرانه الذين يتأثر بهم.</w:t>
      </w:r>
    </w:p>
    <w:p w14:paraId="15AC975C" w14:textId="2F0AEFAB" w:rsidR="006A173A" w:rsidRDefault="006A173A" w:rsidP="006A173A">
      <w:pPr>
        <w:pStyle w:val="ListParagraph"/>
        <w:numPr>
          <w:ilvl w:val="0"/>
          <w:numId w:val="3"/>
        </w:numPr>
        <w:bidi/>
      </w:pPr>
      <w:r>
        <w:rPr>
          <w:rFonts w:hint="cs"/>
          <w:rtl/>
        </w:rPr>
        <w:t>قد يكون لأصدقائنا أو أقراننا أثرا إيجابيا في حياتنا ولكن أثرهم قد يكون سلبيا أحيانا</w:t>
      </w:r>
    </w:p>
    <w:p w14:paraId="7444FF9F" w14:textId="124B1970" w:rsidR="006A173A" w:rsidRDefault="006A173A" w:rsidP="006A173A">
      <w:pPr>
        <w:pStyle w:val="ListParagraph"/>
        <w:numPr>
          <w:ilvl w:val="0"/>
          <w:numId w:val="3"/>
        </w:numPr>
        <w:bidi/>
      </w:pPr>
      <w:r>
        <w:rPr>
          <w:rFonts w:hint="cs"/>
          <w:rtl/>
        </w:rPr>
        <w:t>لا ضير من التخلي عن صداقة ما إذا ما أحسست أنك تتعرض لضغط سل</w:t>
      </w:r>
      <w:r w:rsidR="00657DE8">
        <w:rPr>
          <w:rFonts w:hint="cs"/>
          <w:rtl/>
        </w:rPr>
        <w:t>ب</w:t>
      </w:r>
      <w:r>
        <w:rPr>
          <w:rFonts w:hint="cs"/>
          <w:rtl/>
        </w:rPr>
        <w:t>ي</w:t>
      </w:r>
    </w:p>
    <w:p w14:paraId="0402865F" w14:textId="7CDBAB64" w:rsidR="006A173A" w:rsidRDefault="006A173A" w:rsidP="006A173A">
      <w:pPr>
        <w:pStyle w:val="ListParagraph"/>
        <w:numPr>
          <w:ilvl w:val="0"/>
          <w:numId w:val="3"/>
        </w:numPr>
        <w:bidi/>
      </w:pPr>
      <w:r>
        <w:rPr>
          <w:rFonts w:hint="cs"/>
          <w:rtl/>
        </w:rPr>
        <w:t xml:space="preserve">في </w:t>
      </w:r>
      <w:r w:rsidR="00657DE8">
        <w:rPr>
          <w:rFonts w:hint="cs"/>
          <w:rtl/>
        </w:rPr>
        <w:t>العلاقة مع ال</w:t>
      </w:r>
      <w:r>
        <w:rPr>
          <w:rFonts w:hint="cs"/>
          <w:rtl/>
        </w:rPr>
        <w:t>أقران، يختلف سلوك توكيد الذات عن السلوك العدائي</w:t>
      </w:r>
    </w:p>
    <w:p w14:paraId="2DC8A6D9" w14:textId="2C7CF196" w:rsidR="009766AA" w:rsidRPr="00AB75A7" w:rsidRDefault="009766AA" w:rsidP="006A173A">
      <w:pPr>
        <w:pStyle w:val="ListParagraph"/>
        <w:bidi/>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lastRenderedPageBreak/>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168A217" w14:textId="58C941A2" w:rsidR="004841F2" w:rsidRPr="00DA2BF3" w:rsidRDefault="00DC339E" w:rsidP="004841F2">
            <w:pPr>
              <w:bidi/>
            </w:pPr>
            <w:bookmarkStart w:id="0" w:name="_GoBack"/>
            <w:r>
              <w:rPr>
                <w:rFonts w:hint="cs"/>
                <w:rtl/>
              </w:rPr>
              <w:t xml:space="preserve">شبكة </w:t>
            </w:r>
            <w:r>
              <w:rPr>
                <w:rFonts w:hint="cs"/>
                <w:rtl/>
              </w:rPr>
              <w:t>العلاقات</w:t>
            </w:r>
            <w:r>
              <w:rPr>
                <w:rFonts w:hint="cs"/>
                <w:rtl/>
              </w:rPr>
              <w:t xml:space="preserve"> من الجلسة 10</w:t>
            </w:r>
            <w:bookmarkEnd w:id="0"/>
          </w:p>
        </w:tc>
        <w:tc>
          <w:tcPr>
            <w:tcW w:w="2338" w:type="dxa"/>
          </w:tcPr>
          <w:p w14:paraId="461F1B7B" w14:textId="16BE4E32" w:rsidR="004841F2" w:rsidRPr="00DA2BF3" w:rsidRDefault="00DC339E" w:rsidP="004841F2">
            <w:pPr>
              <w:bidi/>
            </w:pPr>
            <w:r>
              <w:rPr>
                <w:rFonts w:hint="cs"/>
                <w:rtl/>
              </w:rPr>
              <w:t>تحديد أنواع العلاقات مع الأقران و تقييمها</w:t>
            </w:r>
          </w:p>
        </w:tc>
        <w:tc>
          <w:tcPr>
            <w:tcW w:w="2338" w:type="dxa"/>
          </w:tcPr>
          <w:p w14:paraId="326E1055" w14:textId="0C3C2007"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DC339E">
              <w:rPr>
                <w:rFonts w:ascii="Arial" w:hAnsi="Arial" w:cs="Arial" w:hint="cs"/>
                <w:b/>
                <w:bCs/>
                <w:rtl/>
              </w:rPr>
              <w:t xml:space="preserve"> </w:t>
            </w:r>
            <w:r w:rsidR="00DC339E" w:rsidRPr="00DC339E">
              <w:rPr>
                <w:rFonts w:ascii="Arial" w:hAnsi="Arial" w:cs="Arial" w:hint="cs"/>
                <w:rtl/>
              </w:rPr>
              <w:t>كيف أرى علاقاتي</w:t>
            </w:r>
            <w:r w:rsidR="004841F2">
              <w:rPr>
                <w:rFonts w:ascii="Arial" w:hAnsi="Arial" w:cs="Arial" w:hint="cs"/>
              </w:rPr>
              <w:t xml:space="preserve"> </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4B8C80A5" w:rsidR="00F63B18" w:rsidRDefault="00944AEB" w:rsidP="00944AEB">
      <w:pPr>
        <w:bidi/>
        <w:rPr>
          <w:u w:val="single"/>
          <w:rtl/>
        </w:rPr>
      </w:pPr>
      <w:r>
        <w:rPr>
          <w:rFonts w:hint="cs"/>
          <w:rtl/>
        </w:rPr>
        <w:t>رسم شبكة العلاقات الخاصة بكل مشارك، من ا</w:t>
      </w:r>
      <w:r w:rsidR="00A8490A">
        <w:rPr>
          <w:rFonts w:hint="cs"/>
          <w:rtl/>
        </w:rPr>
        <w:t>ل</w:t>
      </w:r>
      <w:r>
        <w:rPr>
          <w:rFonts w:hint="cs"/>
          <w:rtl/>
        </w:rPr>
        <w:t>جلسة 10</w:t>
      </w:r>
    </w:p>
    <w:p w14:paraId="55001883" w14:textId="77777777" w:rsidR="00944AEB" w:rsidRPr="00D22C46" w:rsidRDefault="00944AEB" w:rsidP="00944AEB">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7A2DE8A9" w14:textId="77777777" w:rsidR="00B61C78" w:rsidRDefault="00937AF0" w:rsidP="00B61C78">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w:t>
      </w:r>
      <w:r w:rsidR="00AB75A7">
        <w:rPr>
          <w:rFonts w:ascii="Calibri" w:eastAsia="Times New Roman" w:hAnsi="Calibri" w:cs="Times New Roman" w:hint="cs"/>
          <w:color w:val="000000"/>
          <w:rtl/>
        </w:rPr>
        <w:t xml:space="preserve">أي مكان </w:t>
      </w:r>
      <w:r w:rsidRPr="005E72A1">
        <w:rPr>
          <w:rFonts w:ascii="Calibri" w:eastAsia="Times New Roman" w:hAnsi="Calibri" w:cs="Times New Roman" w:hint="cs"/>
          <w:color w:val="000000"/>
          <w:rtl/>
        </w:rPr>
        <w:t xml:space="preserve">مدرسة أو مركز </w:t>
      </w:r>
    </w:p>
    <w:p w14:paraId="11CC38E2" w14:textId="77777777" w:rsidR="00B61C78" w:rsidRDefault="00B61C78" w:rsidP="00B61C78">
      <w:pPr>
        <w:bidi/>
        <w:spacing w:after="0" w:line="240" w:lineRule="auto"/>
        <w:rPr>
          <w:rFonts w:ascii="Calibri" w:eastAsia="Times New Roman" w:hAnsi="Calibri" w:cs="Times New Roman"/>
          <w:color w:val="000000"/>
          <w:rtl/>
        </w:rPr>
      </w:pPr>
    </w:p>
    <w:p w14:paraId="62B957FE" w14:textId="4E439587" w:rsidR="00AB75A7" w:rsidRDefault="00A8490A" w:rsidP="00B61C78">
      <w:pPr>
        <w:bidi/>
        <w:spacing w:after="0" w:line="240" w:lineRule="auto"/>
        <w:rPr>
          <w:rtl/>
        </w:rPr>
      </w:pPr>
      <w:r w:rsidRPr="00B61C78">
        <w:rPr>
          <w:rFonts w:hint="cs"/>
          <w:rtl/>
        </w:rPr>
        <w:t>ي</w:t>
      </w:r>
      <w:r w:rsidR="00B61C78" w:rsidRPr="00B61C78">
        <w:rPr>
          <w:rFonts w:hint="cs"/>
          <w:rtl/>
        </w:rPr>
        <w:t>ؤكد الميسر أن الناس مختلفون وأنه لا يجب علينا التعامل فقط مع من يشبهنا ولذلك يجب أن نتعامل مع الاختلاف بوعي</w:t>
      </w:r>
    </w:p>
    <w:p w14:paraId="74257EA7" w14:textId="77777777" w:rsidR="00B61C78" w:rsidRPr="00B61C78" w:rsidRDefault="00B61C78" w:rsidP="00B61C78">
      <w:pPr>
        <w:bidi/>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1F2D688E" w:rsidR="00937AF0" w:rsidRDefault="00937AF0" w:rsidP="009E76F4">
      <w:pPr>
        <w:bidi/>
        <w:spacing w:after="0" w:line="240" w:lineRule="auto"/>
        <w:rPr>
          <w:rFonts w:ascii="Calibri" w:eastAsia="Times New Roman" w:hAnsi="Calibri" w:cs="Times New Roman"/>
          <w:rtl/>
        </w:rPr>
      </w:pPr>
    </w:p>
    <w:p w14:paraId="28C8F783" w14:textId="77777777" w:rsidR="008E7DFA" w:rsidRPr="005D1418" w:rsidRDefault="008E7DFA" w:rsidP="008E7DFA">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3250116C" w:rsidR="00207E09" w:rsidRPr="00207E09" w:rsidRDefault="00207E09" w:rsidP="00207E09">
      <w:pPr>
        <w:pStyle w:val="ListParagraph"/>
        <w:numPr>
          <w:ilvl w:val="0"/>
          <w:numId w:val="9"/>
        </w:numPr>
        <w:bidi/>
        <w:rPr>
          <w:b/>
          <w:bCs/>
        </w:rPr>
      </w:pPr>
      <w:r w:rsidRPr="00207E09">
        <w:rPr>
          <w:rFonts w:ascii="Arial" w:hAnsi="Arial" w:cs="Arial" w:hint="cs"/>
          <w:rtl/>
        </w:rPr>
        <w:lastRenderedPageBreak/>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32F667F9" w:rsidR="00BE7997" w:rsidRPr="00CE7C45" w:rsidRDefault="00A8490A" w:rsidP="00CE7C45">
      <w:pPr>
        <w:pStyle w:val="ListParagraph"/>
        <w:numPr>
          <w:ilvl w:val="0"/>
          <w:numId w:val="2"/>
        </w:numPr>
        <w:bidi/>
        <w:rPr>
          <w:b/>
          <w:bCs/>
        </w:rPr>
      </w:pPr>
      <w:r>
        <w:rPr>
          <w:rFonts w:ascii="Arial" w:hAnsi="Arial" w:cs="Arial" w:hint="cs"/>
          <w:b/>
          <w:bCs/>
          <w:rtl/>
        </w:rPr>
        <w:t>كيف أرى علاقاتي</w:t>
      </w:r>
      <w:r w:rsidR="008E7DFA">
        <w:rPr>
          <w:rFonts w:ascii="Arial" w:hAnsi="Arial" w:cs="Arial" w:hint="cs"/>
          <w:b/>
          <w:bCs/>
          <w:rtl/>
        </w:rPr>
        <w:t xml:space="preserve"> (60 دقيقة )</w:t>
      </w:r>
    </w:p>
    <w:p w14:paraId="40C649A5" w14:textId="4E0D0BEC" w:rsidR="00B61C78" w:rsidRDefault="00A8490A" w:rsidP="0098012E">
      <w:pPr>
        <w:bidi/>
        <w:rPr>
          <w:rtl/>
        </w:rPr>
      </w:pPr>
      <w:r>
        <w:rPr>
          <w:rFonts w:hint="cs"/>
          <w:rtl/>
        </w:rPr>
        <w:t xml:space="preserve">-  يطلب الميسر من كل مشارك أن يراجع شبكة علاقاته من الجلسة 10 ويفكر في توزيع أصدقائه بين ثلاث مجموعات: 1) من يشبهونه تماما بالقيم والعادات و2) من يختلفون عنه ولكنهم لا يؤثرون عليه و3) من يختلفون عنه ويحاولون التأثير عليه مباشرة أو بشكل عير مباشر. </w:t>
      </w:r>
      <w:r w:rsidR="00B61C78">
        <w:rPr>
          <w:rFonts w:hint="cs"/>
          <w:rtl/>
        </w:rPr>
        <w:t xml:space="preserve">ثم يترك جانبا ابمجموعة الأولى وينظر في الثانية ويفكر في ما يعجبه فهم رغم اختلافهم ويكتب قائمة "أنا....وهو/ أو هي...." ، من مثل أنا هادئ وهو كثير الكلام، أنا صادق وهو كاذب، أنا مشاغب وهو منضبط، إلخ... ويطلب ممن يودون التطوع لقراءة القائمة لتي كتبوها وينهي الميسر بالتأكيد أن من الأهمية بمكان وعي اليافع للفرق بينه وبين أصدقائه، بالسلوك أو طريقة التفكير أو </w:t>
      </w:r>
      <w:r w:rsidR="0098012E">
        <w:rPr>
          <w:rFonts w:hint="cs"/>
          <w:rtl/>
        </w:rPr>
        <w:t xml:space="preserve">حتى القيم لأن ذلك يعني </w:t>
      </w:r>
      <w:r w:rsidR="00B61C78">
        <w:rPr>
          <w:rFonts w:hint="cs"/>
          <w:rtl/>
        </w:rPr>
        <w:t>معرفتك لذاتك وتمي</w:t>
      </w:r>
      <w:r w:rsidR="0098012E">
        <w:rPr>
          <w:rFonts w:hint="cs"/>
          <w:rtl/>
        </w:rPr>
        <w:t>ز</w:t>
      </w:r>
      <w:r w:rsidR="00B61C78">
        <w:rPr>
          <w:rFonts w:hint="cs"/>
          <w:rtl/>
        </w:rPr>
        <w:t xml:space="preserve">ها </w:t>
      </w:r>
      <w:r w:rsidR="0098012E">
        <w:rPr>
          <w:rFonts w:hint="cs"/>
          <w:rtl/>
        </w:rPr>
        <w:t xml:space="preserve">عن الآخرين، ويعني أنك مستعد لتوكيد ذاتك، وهذا ما سنركز عليه في الجلسة 17. </w:t>
      </w:r>
    </w:p>
    <w:p w14:paraId="59D77807" w14:textId="185C5632" w:rsidR="00A8490A" w:rsidRDefault="00A8490A" w:rsidP="00BF0CDA">
      <w:pPr>
        <w:bidi/>
        <w:rPr>
          <w:rFonts w:ascii="Arial" w:hAnsi="Arial" w:cs="Arial"/>
          <w:rtl/>
          <w:lang w:val="da-DK"/>
        </w:rPr>
      </w:pPr>
      <w:r>
        <w:rPr>
          <w:rFonts w:hint="cs"/>
          <w:rtl/>
        </w:rPr>
        <w:t>-</w:t>
      </w:r>
      <w:r w:rsidR="00B61C78">
        <w:rPr>
          <w:rFonts w:hint="cs"/>
          <w:rtl/>
        </w:rPr>
        <w:t xml:space="preserve"> </w:t>
      </w:r>
      <w:r>
        <w:rPr>
          <w:rFonts w:hint="cs"/>
          <w:rtl/>
        </w:rPr>
        <w:t xml:space="preserve"> </w:t>
      </w:r>
      <w:r w:rsidR="0098012E">
        <w:rPr>
          <w:rFonts w:hint="cs"/>
          <w:rtl/>
        </w:rPr>
        <w:t xml:space="preserve">بعدها ينظر كل مشارك في المجموعة الثالثة ويحكي كل منهم قصة تبين أن أحد أصدقائه أو مجموعة منهم  كان لهم أثر مباشر أو غير مباشر على تغيير رأيه أو سلوكه أو قيمه، وسيستعمل </w:t>
      </w:r>
      <w:r w:rsidR="008B0B19">
        <w:rPr>
          <w:rFonts w:hint="cs"/>
          <w:rtl/>
        </w:rPr>
        <w:t>" الرواية العامة"</w:t>
      </w:r>
      <w:r w:rsidR="00EF3737">
        <w:rPr>
          <w:rFonts w:hint="cs"/>
          <w:rtl/>
        </w:rPr>
        <w:t xml:space="preserve"> </w:t>
      </w:r>
      <w:r w:rsidR="00BF0CDA">
        <w:rPr>
          <w:rFonts w:hint="cs"/>
          <w:rtl/>
        </w:rPr>
        <w:t xml:space="preserve"> أي "</w:t>
      </w:r>
      <w:r w:rsidR="00BF0CDA" w:rsidRPr="00BF0CDA">
        <w:rPr>
          <w:rFonts w:ascii="Arial" w:hAnsi="Arial" w:cs="Arial" w:hint="cs"/>
          <w:rtl/>
          <w:lang w:val="da-DK"/>
        </w:rPr>
        <w:t xml:space="preserve">قصة </w:t>
      </w:r>
      <w:r w:rsidR="00BF0CDA" w:rsidRPr="00BF0CDA">
        <w:rPr>
          <w:rFonts w:ascii="Arial" w:hAnsi="Arial" w:cs="Arial"/>
          <w:rtl/>
          <w:lang w:val="da-DK"/>
        </w:rPr>
        <w:t xml:space="preserve">الآن </w:t>
      </w:r>
      <w:r w:rsidR="00BF0CDA" w:rsidRPr="00BF0CDA">
        <w:rPr>
          <w:rFonts w:ascii="Arial" w:hAnsi="Arial" w:cs="Arial" w:hint="cs"/>
          <w:rtl/>
          <w:lang w:val="da-DK"/>
        </w:rPr>
        <w:t>و</w:t>
      </w:r>
      <w:r w:rsidR="00BF0CDA" w:rsidRPr="00BF0CDA">
        <w:rPr>
          <w:rFonts w:ascii="Arial" w:hAnsi="Arial" w:cs="Arial"/>
          <w:rtl/>
          <w:lang w:val="da-DK"/>
        </w:rPr>
        <w:t>قص</w:t>
      </w:r>
      <w:r w:rsidR="00BF0CDA" w:rsidRPr="00BF0CDA">
        <w:rPr>
          <w:rFonts w:ascii="Arial" w:hAnsi="Arial" w:cs="Arial" w:hint="cs"/>
          <w:rtl/>
          <w:lang w:val="da-DK"/>
        </w:rPr>
        <w:t>تي</w:t>
      </w:r>
      <w:r w:rsidR="00BF0CDA" w:rsidRPr="00BF0CDA">
        <w:rPr>
          <w:rFonts w:ascii="Arial" w:hAnsi="Arial" w:cs="Arial"/>
          <w:rtl/>
          <w:lang w:val="da-DK"/>
        </w:rPr>
        <w:t xml:space="preserve"> أنا</w:t>
      </w:r>
      <w:r w:rsidR="00BF0CDA" w:rsidRPr="00BF0CDA">
        <w:rPr>
          <w:rFonts w:ascii="Arial" w:hAnsi="Arial" w:cs="Arial" w:hint="cs"/>
          <w:rtl/>
          <w:lang w:val="da-DK"/>
        </w:rPr>
        <w:t xml:space="preserve"> </w:t>
      </w:r>
      <w:r w:rsidR="00BF0CDA" w:rsidRPr="00BF0CDA">
        <w:rPr>
          <w:rFonts w:ascii="Arial" w:hAnsi="Arial" w:cs="Arial"/>
          <w:rtl/>
          <w:lang w:val="da-DK"/>
        </w:rPr>
        <w:t>و</w:t>
      </w:r>
      <w:r w:rsidR="00BF0CDA" w:rsidRPr="00BF0CDA">
        <w:rPr>
          <w:rFonts w:ascii="Arial" w:hAnsi="Arial" w:cs="Arial" w:hint="cs"/>
          <w:rtl/>
          <w:lang w:val="da-DK"/>
        </w:rPr>
        <w:t xml:space="preserve">قصتنا </w:t>
      </w:r>
      <w:r w:rsidR="00BF0CDA" w:rsidRPr="00BF0CDA">
        <w:rPr>
          <w:rFonts w:ascii="Arial" w:hAnsi="Arial" w:cs="Arial"/>
          <w:rtl/>
          <w:lang w:val="da-DK"/>
        </w:rPr>
        <w:t>نحن</w:t>
      </w:r>
      <w:r w:rsidR="00BF0CDA">
        <w:rPr>
          <w:rFonts w:ascii="Arial" w:hAnsi="Arial" w:cs="Arial" w:hint="cs"/>
          <w:rtl/>
          <w:lang w:val="da-DK"/>
        </w:rPr>
        <w:t>". (راجع دليل الميسر صف</w:t>
      </w:r>
      <w:r w:rsidR="00BF0CDA" w:rsidRPr="000F0A20">
        <w:rPr>
          <w:rFonts w:ascii="Arial" w:hAnsi="Arial" w:cs="Arial" w:hint="cs"/>
          <w:highlight w:val="yellow"/>
          <w:rtl/>
          <w:lang w:val="da-DK"/>
        </w:rPr>
        <w:t>حة ...)</w:t>
      </w:r>
    </w:p>
    <w:p w14:paraId="5C587D3F" w14:textId="3D6126FF" w:rsidR="00BF0CDA" w:rsidRDefault="00971DD2" w:rsidP="00971DD2">
      <w:pPr>
        <w:bidi/>
        <w:rPr>
          <w:rtl/>
        </w:rPr>
      </w:pPr>
      <w:r>
        <w:rPr>
          <w:rFonts w:ascii="Arial" w:hAnsi="Arial" w:cs="Arial" w:hint="cs"/>
          <w:rtl/>
          <w:lang w:val="da-DK"/>
        </w:rPr>
        <w:t>- يحكي كل مشارك قصته ويحاول الميسر أن يستخلص من كل قصة الفرق في السلوكيات بين السلبي والعدائي والحازم</w:t>
      </w:r>
    </w:p>
    <w:p w14:paraId="4307485D" w14:textId="77777777" w:rsidR="00EF3737" w:rsidRPr="00CE7C45" w:rsidRDefault="00EF3737" w:rsidP="00EF3737">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1" w:name="_Hlk505667743"/>
      <w:r w:rsidRPr="00E86CEE">
        <w:rPr>
          <w:rFonts w:hint="cs"/>
          <w:u w:val="single"/>
          <w:rtl/>
        </w:rPr>
        <w:t>المعالجة:</w:t>
      </w:r>
    </w:p>
    <w:p w14:paraId="19DF1DBF" w14:textId="07C57FAE" w:rsidR="00016A11" w:rsidRDefault="00016A11" w:rsidP="00016A11">
      <w:pPr>
        <w:bidi/>
        <w:ind w:left="360"/>
        <w:rPr>
          <w:rtl/>
        </w:rPr>
      </w:pPr>
      <w:r>
        <w:rPr>
          <w:rFonts w:hint="cs"/>
          <w:rtl/>
        </w:rPr>
        <w:t>م</w:t>
      </w:r>
      <w:r w:rsidR="00935B09">
        <w:rPr>
          <w:rFonts w:hint="cs"/>
          <w:rtl/>
        </w:rPr>
        <w:t>اذا حصلت في قصص الاصدقاء المؤثرين</w:t>
      </w:r>
      <w:r>
        <w:rPr>
          <w:rFonts w:hint="cs"/>
          <w:rtl/>
        </w:rPr>
        <w:t>؟</w:t>
      </w:r>
    </w:p>
    <w:p w14:paraId="4A911550" w14:textId="77777777" w:rsidR="00016A11" w:rsidRDefault="00016A11" w:rsidP="00016A11">
      <w:pPr>
        <w:bidi/>
        <w:ind w:left="360"/>
        <w:rPr>
          <w:rtl/>
        </w:rPr>
      </w:pPr>
      <w:r>
        <w:rPr>
          <w:rFonts w:hint="cs"/>
          <w:rtl/>
        </w:rPr>
        <w:t>ما كان دورك؟</w:t>
      </w:r>
    </w:p>
    <w:p w14:paraId="3AEB8730" w14:textId="2B217962" w:rsidR="00016A11" w:rsidRDefault="00016A11" w:rsidP="00935B09">
      <w:pPr>
        <w:bidi/>
        <w:ind w:left="360"/>
        <w:rPr>
          <w:rtl/>
        </w:rPr>
      </w:pPr>
      <w:r>
        <w:rPr>
          <w:rFonts w:hint="cs"/>
          <w:rtl/>
        </w:rPr>
        <w:t xml:space="preserve">ما كان دور </w:t>
      </w:r>
      <w:r w:rsidR="00935B09">
        <w:rPr>
          <w:rFonts w:hint="cs"/>
          <w:rtl/>
        </w:rPr>
        <w:t>المؤثرين</w:t>
      </w:r>
      <w:r>
        <w:rPr>
          <w:rFonts w:hint="cs"/>
          <w:rtl/>
        </w:rPr>
        <w:t>؟</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77777777" w:rsidR="00016A11" w:rsidRDefault="00016A11" w:rsidP="00016A11">
      <w:pPr>
        <w:bidi/>
        <w:ind w:left="360"/>
        <w:rPr>
          <w:rtl/>
        </w:rPr>
      </w:pPr>
      <w:r>
        <w:rPr>
          <w:rFonts w:hint="cs"/>
          <w:rtl/>
        </w:rPr>
        <w:t>هل سبق لك إختبار موقف مماثل من</w:t>
      </w:r>
      <w:r>
        <w:rPr>
          <w:rFonts w:hint="cs"/>
        </w:rPr>
        <w:t xml:space="preserve"> </w:t>
      </w:r>
      <w:r>
        <w:rPr>
          <w:rFonts w:hint="cs"/>
          <w:rtl/>
        </w:rPr>
        <w:t>قبل؟</w:t>
      </w:r>
    </w:p>
    <w:p w14:paraId="585DA26F" w14:textId="77777777" w:rsidR="00016A11" w:rsidRDefault="00016A11" w:rsidP="00016A11">
      <w:pPr>
        <w:bidi/>
        <w:ind w:left="360"/>
        <w:rPr>
          <w:rtl/>
        </w:rPr>
      </w:pPr>
      <w:r>
        <w:rPr>
          <w:rFonts w:hint="cs"/>
          <w:rtl/>
        </w:rPr>
        <w:t>كيف تصرفت تجاه الموقف؟</w:t>
      </w:r>
    </w:p>
    <w:p w14:paraId="1B2D54AB" w14:textId="6584818C" w:rsidR="00016A11" w:rsidRDefault="00016A11" w:rsidP="00935B09">
      <w:pPr>
        <w:bidi/>
        <w:ind w:left="360"/>
        <w:rPr>
          <w:rtl/>
        </w:rPr>
      </w:pPr>
      <w:r>
        <w:rPr>
          <w:rFonts w:hint="cs"/>
          <w:rtl/>
        </w:rPr>
        <w:t>لماذا حصل هذا الموقف (من</w:t>
      </w:r>
      <w:r>
        <w:rPr>
          <w:rFonts w:hint="cs"/>
        </w:rPr>
        <w:t xml:space="preserve"> </w:t>
      </w:r>
      <w:r>
        <w:rPr>
          <w:rFonts w:hint="cs"/>
          <w:rtl/>
        </w:rPr>
        <w:t>وجهة نظرك و من</w:t>
      </w:r>
      <w:r>
        <w:rPr>
          <w:rFonts w:hint="cs"/>
        </w:rPr>
        <w:t xml:space="preserve"> </w:t>
      </w:r>
      <w:r>
        <w:rPr>
          <w:rFonts w:hint="cs"/>
          <w:rtl/>
        </w:rPr>
        <w:t xml:space="preserve">وجهة نظر </w:t>
      </w:r>
      <w:r w:rsidR="00935B09">
        <w:rPr>
          <w:rFonts w:hint="cs"/>
          <w:rtl/>
        </w:rPr>
        <w:t>المؤثرين</w:t>
      </w:r>
      <w:r>
        <w:rPr>
          <w:rFonts w:hint="cs"/>
          <w:rtl/>
        </w:rPr>
        <w:t>)؟</w:t>
      </w:r>
    </w:p>
    <w:p w14:paraId="3515DD84" w14:textId="77777777" w:rsidR="00016A11" w:rsidRPr="00E86CEE" w:rsidRDefault="00016A11" w:rsidP="00016A11">
      <w:pPr>
        <w:bidi/>
        <w:rPr>
          <w:u w:val="single"/>
        </w:rPr>
      </w:pPr>
      <w:r w:rsidRPr="00E86CEE">
        <w:rPr>
          <w:rFonts w:hint="cs"/>
          <w:u w:val="single"/>
          <w:rtl/>
        </w:rPr>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472983EB" w:rsidR="00016A11" w:rsidRDefault="00016A11" w:rsidP="00935B09">
      <w:pPr>
        <w:bidi/>
        <w:ind w:left="360"/>
        <w:rPr>
          <w:rtl/>
        </w:rPr>
      </w:pPr>
      <w:r>
        <w:rPr>
          <w:rFonts w:hint="cs"/>
          <w:rtl/>
        </w:rPr>
        <w:lastRenderedPageBreak/>
        <w:t>ماذا يمكن ان</w:t>
      </w:r>
      <w:r>
        <w:rPr>
          <w:rFonts w:hint="cs"/>
        </w:rPr>
        <w:t xml:space="preserve"> </w:t>
      </w:r>
      <w:r>
        <w:rPr>
          <w:rFonts w:hint="cs"/>
          <w:rtl/>
        </w:rPr>
        <w:t xml:space="preserve">تفعل </w:t>
      </w:r>
      <w:r w:rsidR="00935B09">
        <w:rPr>
          <w:rFonts w:hint="cs"/>
          <w:rtl/>
        </w:rPr>
        <w:t>لتحافظ على العلاقات بينما تحافظ على موقفك</w:t>
      </w:r>
      <w:r>
        <w:rPr>
          <w:rFonts w:hint="cs"/>
          <w:rtl/>
        </w:rPr>
        <w:t>؟</w:t>
      </w:r>
    </w:p>
    <w:p w14:paraId="53B1B99B" w14:textId="3E383776" w:rsidR="00016A11" w:rsidRDefault="00935B09" w:rsidP="00016A11">
      <w:pPr>
        <w:bidi/>
        <w:ind w:left="360"/>
        <w:rPr>
          <w:rtl/>
        </w:rPr>
      </w:pPr>
      <w:r>
        <w:rPr>
          <w:rFonts w:hint="cs"/>
          <w:rtl/>
        </w:rPr>
        <w:t>كيف يمكن أن تتصرف فيما يتعلق بالحكاية التي رويتها</w:t>
      </w:r>
      <w:r w:rsidR="00016A11">
        <w:rPr>
          <w:rFonts w:hint="cs"/>
          <w:rtl/>
        </w:rPr>
        <w:t>؟</w:t>
      </w:r>
    </w:p>
    <w:bookmarkEnd w:id="1"/>
    <w:p w14:paraId="66A4A693" w14:textId="77777777" w:rsidR="004513C7" w:rsidRDefault="004513C7" w:rsidP="004513C7">
      <w:pPr>
        <w:bidi/>
        <w:spacing w:after="0"/>
        <w:rPr>
          <w:rtl/>
        </w:rPr>
      </w:pPr>
    </w:p>
    <w:p w14:paraId="55973DDA" w14:textId="56CE42DA"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p w14:paraId="4536D747" w14:textId="4CC815BA" w:rsidR="004513C7" w:rsidRPr="004513C7" w:rsidRDefault="008E7DFA" w:rsidP="008E7DFA">
      <w:pPr>
        <w:bidi/>
        <w:rPr>
          <w:rtl/>
        </w:rPr>
      </w:pPr>
      <w:r>
        <w:rPr>
          <w:rFonts w:hint="cs"/>
          <w:rtl/>
        </w:rPr>
        <w:t>لا يقبل الميسر الحديث عن الآخرين بسلبية ويحاول أن يحدد الإيجابيات في العلاقات المتنوعة إذا ما أدارها اليافع بوعي</w:t>
      </w: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776483B5" w:rsidR="00643C54" w:rsidRPr="00643C54" w:rsidRDefault="00643C54" w:rsidP="00C4438F">
      <w:pPr>
        <w:pStyle w:val="ListParagraph"/>
        <w:numPr>
          <w:ilvl w:val="0"/>
          <w:numId w:val="11"/>
        </w:numPr>
        <w:bidi/>
        <w:jc w:val="both"/>
        <w:rPr>
          <w:rFonts w:cs="Arial"/>
          <w:rt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Pr>
          <w:rFonts w:cs="Arial" w:hint="cs"/>
          <w:rtl/>
        </w:rPr>
        <w:t>من</w:t>
      </w:r>
      <w:r>
        <w:rPr>
          <w:rFonts w:cs="Arial"/>
          <w:rtl/>
        </w:rPr>
        <w:t xml:space="preserve"> </w:t>
      </w:r>
      <w:r>
        <w:rPr>
          <w:rFonts w:cs="Arial" w:hint="cs"/>
          <w:rtl/>
        </w:rPr>
        <w:t>أخذ</w:t>
      </w:r>
      <w:r>
        <w:rPr>
          <w:rFonts w:cs="Arial"/>
          <w:rtl/>
        </w:rPr>
        <w:t xml:space="preserve"> </w:t>
      </w:r>
      <w:r>
        <w:rPr>
          <w:rFonts w:cs="Arial" w:hint="cs"/>
          <w:rtl/>
        </w:rPr>
        <w:t>صورة</w:t>
      </w:r>
      <w:r>
        <w:rPr>
          <w:rFonts w:cs="Arial"/>
          <w:rtl/>
        </w:rPr>
        <w:t xml:space="preserve"> </w:t>
      </w:r>
      <w:r>
        <w:rPr>
          <w:rFonts w:cs="Arial" w:hint="cs"/>
          <w:rtl/>
        </w:rPr>
        <w:t>أن</w:t>
      </w:r>
      <w:r>
        <w:rPr>
          <w:rFonts w:cs="Arial"/>
          <w:rtl/>
        </w:rPr>
        <w:t xml:space="preserve"> </w:t>
      </w:r>
      <w:r>
        <w:rPr>
          <w:rFonts w:cs="Arial" w:hint="cs"/>
          <w:rtl/>
        </w:rPr>
        <w:t>يعرضها</w:t>
      </w:r>
      <w:r>
        <w:rPr>
          <w:rFonts w:cs="Arial"/>
          <w:rtl/>
        </w:rPr>
        <w:t xml:space="preserve"> </w:t>
      </w:r>
      <w:r>
        <w:rPr>
          <w:rFonts w:cs="Arial" w:hint="cs"/>
          <w:rtl/>
        </w:rPr>
        <w:t>على</w:t>
      </w:r>
      <w:r>
        <w:rPr>
          <w:rFonts w:cs="Arial"/>
          <w:rtl/>
        </w:rPr>
        <w:t xml:space="preserve">3 </w:t>
      </w:r>
      <w:r>
        <w:rPr>
          <w:rFonts w:cs="Arial" w:hint="cs"/>
          <w:rtl/>
        </w:rPr>
        <w:t>أشخاص</w:t>
      </w:r>
      <w:r>
        <w:rPr>
          <w:rFonts w:cs="Arial"/>
          <w:rtl/>
        </w:rPr>
        <w:t xml:space="preserve"> </w:t>
      </w:r>
      <w:r>
        <w:rPr>
          <w:rFonts w:cs="Arial" w:hint="cs"/>
          <w:rtl/>
        </w:rPr>
        <w:t>ويسألهم</w:t>
      </w:r>
      <w:r>
        <w:rPr>
          <w:rFonts w:cs="Arial"/>
          <w:rtl/>
        </w:rPr>
        <w:t xml:space="preserve"> </w:t>
      </w:r>
      <w:r>
        <w:rPr>
          <w:rFonts w:cs="Arial" w:hint="cs"/>
          <w:rtl/>
        </w:rPr>
        <w:t>ما</w:t>
      </w:r>
      <w:r>
        <w:rPr>
          <w:rFonts w:cs="Arial"/>
          <w:rtl/>
        </w:rPr>
        <w:t xml:space="preserve"> </w:t>
      </w:r>
      <w:r>
        <w:rPr>
          <w:rFonts w:cs="Arial" w:hint="cs"/>
          <w:rtl/>
        </w:rPr>
        <w:t>رأيهم</w:t>
      </w:r>
      <w:r>
        <w:rPr>
          <w:rFonts w:cs="Arial"/>
          <w:rtl/>
        </w:rPr>
        <w:t xml:space="preserve"> </w:t>
      </w:r>
      <w:r>
        <w:rPr>
          <w:rFonts w:cs="Arial" w:hint="cs"/>
          <w:rtl/>
        </w:rPr>
        <w:t>بالصورة</w:t>
      </w:r>
      <w:r>
        <w:rPr>
          <w:rFonts w:cs="Arial"/>
          <w:rtl/>
        </w:rPr>
        <w:t xml:space="preserve"> </w:t>
      </w:r>
      <w:r>
        <w:rPr>
          <w:rFonts w:cs="Arial" w:hint="cs"/>
          <w:rtl/>
        </w:rPr>
        <w:t>ويناقش</w:t>
      </w:r>
      <w:r>
        <w:rPr>
          <w:rFonts w:cs="Arial"/>
          <w:rtl/>
        </w:rPr>
        <w:t xml:space="preserve"> </w:t>
      </w:r>
      <w:r>
        <w:rPr>
          <w:rFonts w:cs="Arial" w:hint="cs"/>
          <w:rtl/>
        </w:rPr>
        <w:t>معهم</w:t>
      </w:r>
      <w:r>
        <w:rPr>
          <w:rFonts w:cs="Arial"/>
          <w:rtl/>
        </w:rPr>
        <w:t xml:space="preserve"> </w:t>
      </w:r>
      <w:r>
        <w:rPr>
          <w:rFonts w:cs="Arial" w:hint="cs"/>
          <w:rtl/>
        </w:rPr>
        <w:t>مفهوم</w:t>
      </w:r>
      <w:r>
        <w:rPr>
          <w:rFonts w:cs="Arial"/>
          <w:rtl/>
        </w:rPr>
        <w:t xml:space="preserve"> </w:t>
      </w:r>
      <w:r>
        <w:rPr>
          <w:rFonts w:cs="Arial" w:hint="cs"/>
          <w:rtl/>
        </w:rPr>
        <w:t>الحقوق</w:t>
      </w:r>
      <w:r>
        <w:rPr>
          <w:rFonts w:cs="Arial"/>
          <w:rtl/>
        </w:rPr>
        <w:t xml:space="preserve"> </w:t>
      </w:r>
      <w:r>
        <w:rPr>
          <w:rFonts w:cs="Arial" w:hint="cs"/>
          <w:rtl/>
        </w:rPr>
        <w:t>التي</w:t>
      </w:r>
      <w:r>
        <w:rPr>
          <w:rFonts w:cs="Arial"/>
          <w:rtl/>
        </w:rPr>
        <w:t xml:space="preserve"> </w:t>
      </w:r>
      <w:r>
        <w:rPr>
          <w:rFonts w:cs="Arial" w:hint="cs"/>
          <w:rtl/>
        </w:rPr>
        <w:t>يتمتع</w:t>
      </w:r>
      <w:r>
        <w:rPr>
          <w:rFonts w:cs="Arial"/>
          <w:rtl/>
        </w:rPr>
        <w:t xml:space="preserve"> </w:t>
      </w:r>
      <w:r>
        <w:rPr>
          <w:rFonts w:cs="Arial" w:hint="cs"/>
          <w:rtl/>
        </w:rPr>
        <w:t>بها</w:t>
      </w:r>
      <w:r>
        <w:rPr>
          <w:rFonts w:cs="Arial"/>
          <w:rtl/>
        </w:rPr>
        <w:t xml:space="preserve"> </w:t>
      </w:r>
      <w:r>
        <w:rPr>
          <w:rFonts w:cs="Arial" w:hint="cs"/>
          <w:rtl/>
        </w:rPr>
        <w:t>كل</w:t>
      </w:r>
      <w:r>
        <w:rPr>
          <w:rFonts w:cs="Arial"/>
          <w:rtl/>
        </w:rPr>
        <w:t xml:space="preserve"> </w:t>
      </w:r>
      <w:r>
        <w:rPr>
          <w:rFonts w:cs="Arial" w:hint="cs"/>
          <w:rtl/>
        </w:rPr>
        <w:t>إنسان</w:t>
      </w:r>
      <w:r w:rsidRPr="00643C54">
        <w:rPr>
          <w:rFonts w:cs="Arial"/>
        </w:rPr>
        <w:t>.</w:t>
      </w:r>
    </w:p>
    <w:p w14:paraId="257118C0" w14:textId="42C51A20"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 xml:space="preserve">.  </w:t>
      </w:r>
    </w:p>
    <w:p w14:paraId="38FF9D39" w14:textId="1E8802B6"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Pr>
          <w:rFonts w:cs="Arial" w:hint="cs"/>
          <w:rtl/>
        </w:rPr>
        <w:t>ونغني</w:t>
      </w:r>
      <w:r>
        <w:rPr>
          <w:rFonts w:cs="Arial"/>
          <w:rtl/>
        </w:rPr>
        <w:t xml:space="preserve"> </w:t>
      </w:r>
      <w:r>
        <w:rPr>
          <w:rFonts w:cs="Arial" w:hint="cs"/>
          <w:rtl/>
        </w:rPr>
        <w:t>سويا</w:t>
      </w:r>
      <w:r>
        <w:rPr>
          <w:rFonts w:cs="Arial"/>
          <w:rtl/>
        </w:rPr>
        <w:t xml:space="preserve"> </w:t>
      </w:r>
      <w:r>
        <w:rPr>
          <w:rFonts w:cs="Arial" w:hint="cs"/>
          <w:rtl/>
        </w:rPr>
        <w:t>الأغنية</w:t>
      </w:r>
      <w:r>
        <w:rPr>
          <w:rFonts w:cs="Arial"/>
          <w:rtl/>
        </w:rPr>
        <w:t xml:space="preserve"> </w:t>
      </w:r>
      <w:r>
        <w:rPr>
          <w:rFonts w:cs="Arial" w:hint="cs"/>
          <w:rtl/>
        </w:rPr>
        <w:t>التي</w:t>
      </w:r>
      <w:r>
        <w:rPr>
          <w:rFonts w:cs="Arial"/>
          <w:rtl/>
        </w:rPr>
        <w:t xml:space="preserve"> </w:t>
      </w:r>
      <w:r>
        <w:rPr>
          <w:rFonts w:cs="Arial" w:hint="cs"/>
          <w:rtl/>
        </w:rPr>
        <w:t>اختارها</w:t>
      </w:r>
      <w:r>
        <w:rPr>
          <w:rFonts w:cs="Arial"/>
          <w:rtl/>
        </w:rPr>
        <w:t xml:space="preserve"> </w:t>
      </w:r>
      <w:r>
        <w:rPr>
          <w:rFonts w:cs="Arial" w:hint="cs"/>
          <w:rtl/>
        </w:rPr>
        <w:t>الفريق</w:t>
      </w:r>
      <w:r>
        <w:rPr>
          <w:rFonts w:cs="Arial"/>
          <w:rtl/>
        </w:rPr>
        <w:t xml:space="preserve"> </w:t>
      </w:r>
      <w:r>
        <w:rPr>
          <w:rFonts w:cs="Arial" w:hint="cs"/>
          <w:rtl/>
        </w:rPr>
        <w:t>خلال</w:t>
      </w:r>
      <w:r>
        <w:rPr>
          <w:rFonts w:cs="Arial"/>
          <w:rtl/>
        </w:rPr>
        <w:t xml:space="preserve"> </w:t>
      </w:r>
      <w:r>
        <w:rPr>
          <w:rFonts w:cs="Arial" w:hint="cs"/>
          <w:rtl/>
        </w:rPr>
        <w:t>الجلسة</w:t>
      </w:r>
      <w:r>
        <w:rPr>
          <w:rFonts w:cs="Arial"/>
          <w:rtl/>
        </w:rPr>
        <w:t xml:space="preserve"> </w:t>
      </w:r>
      <w:r>
        <w:rPr>
          <w:rFonts w:cs="Arial" w:hint="cs"/>
          <w:rtl/>
        </w:rPr>
        <w:t>الأولى</w:t>
      </w:r>
      <w:r>
        <w:rPr>
          <w:rFonts w:cs="Arial"/>
          <w:rtl/>
        </w:rPr>
        <w:t xml:space="preserve">. </w:t>
      </w:r>
      <w:r>
        <w:rPr>
          <w:rFonts w:cs="Arial" w:hint="cs"/>
          <w:rtl/>
        </w:rPr>
        <w:t>نلي</w:t>
      </w:r>
      <w:r>
        <w:rPr>
          <w:rFonts w:cs="Arial"/>
          <w:rtl/>
        </w:rPr>
        <w:t xml:space="preserve"> </w:t>
      </w:r>
      <w:r>
        <w:rPr>
          <w:rFonts w:cs="Arial" w:hint="cs"/>
          <w:rtl/>
        </w:rPr>
        <w:t>الأغنية</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CE0D6E">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3320EC87" w:rsidR="00AA53FB" w:rsidRDefault="008E7DFA" w:rsidP="00016A11">
      <w:pPr>
        <w:pStyle w:val="ListParagraph"/>
        <w:bidi/>
        <w:spacing w:after="0"/>
        <w:ind w:left="360"/>
        <w:rPr>
          <w:rtl/>
        </w:rPr>
      </w:pPr>
      <w:r>
        <w:rPr>
          <w:rFonts w:hint="cs"/>
          <w:rtl/>
        </w:rPr>
        <w:t>تستخدم في الجلسة 19</w:t>
      </w:r>
    </w:p>
    <w:p w14:paraId="4B2C1A53" w14:textId="77777777" w:rsidR="00AA53FB" w:rsidRPr="002A6F51" w:rsidRDefault="00AA53FB" w:rsidP="00016A11">
      <w:pPr>
        <w:pStyle w:val="ListParagraph"/>
        <w:bidi/>
        <w:spacing w:after="0"/>
        <w:ind w:left="360"/>
        <w:rPr>
          <w:rtl/>
        </w:rPr>
      </w:pPr>
    </w:p>
    <w:p w14:paraId="10E3914B" w14:textId="42A887BE" w:rsidR="002A6F51" w:rsidRPr="002A6F51" w:rsidRDefault="002A6F51" w:rsidP="005C2E79">
      <w:pPr>
        <w:bidi/>
        <w:rPr>
          <w:rFonts w:ascii="Arial" w:hAnsi="Arial" w:cs="Arial"/>
          <w:rtl/>
        </w:rPr>
      </w:pPr>
    </w:p>
    <w:p w14:paraId="5EE101DD" w14:textId="6C34B97C" w:rsidR="00F63B18" w:rsidRPr="000B0790" w:rsidRDefault="00F63B18" w:rsidP="000B0790">
      <w:pPr>
        <w:bidi/>
        <w:rPr>
          <w:rtl/>
        </w:rPr>
      </w:pPr>
    </w:p>
    <w:sectPr w:rsidR="00F63B18" w:rsidRPr="000B0790"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1"/>
  </w:num>
  <w:num w:numId="3">
    <w:abstractNumId w:val="9"/>
  </w:num>
  <w:num w:numId="4">
    <w:abstractNumId w:val="2"/>
  </w:num>
  <w:num w:numId="5">
    <w:abstractNumId w:val="0"/>
  </w:num>
  <w:num w:numId="6">
    <w:abstractNumId w:val="3"/>
  </w:num>
  <w:num w:numId="7">
    <w:abstractNumId w:val="10"/>
  </w:num>
  <w:num w:numId="8">
    <w:abstractNumId w:val="7"/>
  </w:num>
  <w:num w:numId="9">
    <w:abstractNumId w:val="4"/>
  </w:num>
  <w:num w:numId="10">
    <w:abstractNumId w:val="6"/>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666C4"/>
    <w:rsid w:val="000701FC"/>
    <w:rsid w:val="000934B0"/>
    <w:rsid w:val="00094517"/>
    <w:rsid w:val="000B0790"/>
    <w:rsid w:val="000E7249"/>
    <w:rsid w:val="000F0A20"/>
    <w:rsid w:val="00152011"/>
    <w:rsid w:val="00162B82"/>
    <w:rsid w:val="001834CA"/>
    <w:rsid w:val="001D61C6"/>
    <w:rsid w:val="001E2B04"/>
    <w:rsid w:val="00207E09"/>
    <w:rsid w:val="00241EBB"/>
    <w:rsid w:val="00250642"/>
    <w:rsid w:val="00276B36"/>
    <w:rsid w:val="00295BA1"/>
    <w:rsid w:val="002A6F51"/>
    <w:rsid w:val="002B0705"/>
    <w:rsid w:val="002C5DA9"/>
    <w:rsid w:val="002E7422"/>
    <w:rsid w:val="0031385C"/>
    <w:rsid w:val="00326757"/>
    <w:rsid w:val="00352393"/>
    <w:rsid w:val="00360058"/>
    <w:rsid w:val="003712F8"/>
    <w:rsid w:val="0038483D"/>
    <w:rsid w:val="003C0D2B"/>
    <w:rsid w:val="003E0BA3"/>
    <w:rsid w:val="003E75CA"/>
    <w:rsid w:val="004201B8"/>
    <w:rsid w:val="00445099"/>
    <w:rsid w:val="004513C7"/>
    <w:rsid w:val="00465B58"/>
    <w:rsid w:val="00474CBB"/>
    <w:rsid w:val="004841F2"/>
    <w:rsid w:val="004B7DCA"/>
    <w:rsid w:val="004C3501"/>
    <w:rsid w:val="004C6B91"/>
    <w:rsid w:val="00503F6F"/>
    <w:rsid w:val="005111EE"/>
    <w:rsid w:val="005273E4"/>
    <w:rsid w:val="00534A92"/>
    <w:rsid w:val="005353AF"/>
    <w:rsid w:val="0055699D"/>
    <w:rsid w:val="00557164"/>
    <w:rsid w:val="00571766"/>
    <w:rsid w:val="005C2E79"/>
    <w:rsid w:val="005D1418"/>
    <w:rsid w:val="005E72A1"/>
    <w:rsid w:val="006309F6"/>
    <w:rsid w:val="00643C54"/>
    <w:rsid w:val="00656F76"/>
    <w:rsid w:val="00657DE8"/>
    <w:rsid w:val="00673500"/>
    <w:rsid w:val="00692E04"/>
    <w:rsid w:val="006A173A"/>
    <w:rsid w:val="006A2CAF"/>
    <w:rsid w:val="006A409F"/>
    <w:rsid w:val="006F1CEC"/>
    <w:rsid w:val="006F3020"/>
    <w:rsid w:val="007060D0"/>
    <w:rsid w:val="007519BA"/>
    <w:rsid w:val="007577D9"/>
    <w:rsid w:val="00784239"/>
    <w:rsid w:val="00787C46"/>
    <w:rsid w:val="007A5158"/>
    <w:rsid w:val="007A7A76"/>
    <w:rsid w:val="007D1BFD"/>
    <w:rsid w:val="007F465C"/>
    <w:rsid w:val="00880E18"/>
    <w:rsid w:val="008A2B14"/>
    <w:rsid w:val="008B0B19"/>
    <w:rsid w:val="008C4877"/>
    <w:rsid w:val="008D697B"/>
    <w:rsid w:val="008E7DFA"/>
    <w:rsid w:val="008F4427"/>
    <w:rsid w:val="00903F2E"/>
    <w:rsid w:val="00907757"/>
    <w:rsid w:val="00910788"/>
    <w:rsid w:val="00935B09"/>
    <w:rsid w:val="00937AF0"/>
    <w:rsid w:val="00944AEB"/>
    <w:rsid w:val="00971DD2"/>
    <w:rsid w:val="009766AA"/>
    <w:rsid w:val="0098012E"/>
    <w:rsid w:val="00981EA4"/>
    <w:rsid w:val="009C21CC"/>
    <w:rsid w:val="009E76F4"/>
    <w:rsid w:val="00A23E77"/>
    <w:rsid w:val="00A740E4"/>
    <w:rsid w:val="00A8490A"/>
    <w:rsid w:val="00AA53FB"/>
    <w:rsid w:val="00AB7485"/>
    <w:rsid w:val="00AB75A7"/>
    <w:rsid w:val="00B21B46"/>
    <w:rsid w:val="00B336EC"/>
    <w:rsid w:val="00B61C78"/>
    <w:rsid w:val="00BA6FBA"/>
    <w:rsid w:val="00BB159D"/>
    <w:rsid w:val="00BC662D"/>
    <w:rsid w:val="00BE7997"/>
    <w:rsid w:val="00BF0CDA"/>
    <w:rsid w:val="00BF2332"/>
    <w:rsid w:val="00C16D05"/>
    <w:rsid w:val="00C17E6C"/>
    <w:rsid w:val="00C37E6B"/>
    <w:rsid w:val="00C4438F"/>
    <w:rsid w:val="00C44D0D"/>
    <w:rsid w:val="00C702A8"/>
    <w:rsid w:val="00C92816"/>
    <w:rsid w:val="00CE05F6"/>
    <w:rsid w:val="00CE15E5"/>
    <w:rsid w:val="00CE7C45"/>
    <w:rsid w:val="00D17368"/>
    <w:rsid w:val="00D340D0"/>
    <w:rsid w:val="00D37BE2"/>
    <w:rsid w:val="00D468A8"/>
    <w:rsid w:val="00D76AE1"/>
    <w:rsid w:val="00D8710E"/>
    <w:rsid w:val="00DA2BF3"/>
    <w:rsid w:val="00DA31DC"/>
    <w:rsid w:val="00DA5A49"/>
    <w:rsid w:val="00DC0800"/>
    <w:rsid w:val="00DC339E"/>
    <w:rsid w:val="00DC382B"/>
    <w:rsid w:val="00E5564D"/>
    <w:rsid w:val="00E85552"/>
    <w:rsid w:val="00E92F11"/>
    <w:rsid w:val="00EE2B8E"/>
    <w:rsid w:val="00EF3737"/>
    <w:rsid w:val="00F63B18"/>
    <w:rsid w:val="00F63E1D"/>
    <w:rsid w:val="00F66B46"/>
    <w:rsid w:val="00F738CC"/>
    <w:rsid w:val="00FB18C4"/>
    <w:rsid w:val="00FC6FA5"/>
    <w:rsid w:val="00FD14DE"/>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F058B1E2-1715-483E-BAFB-B6162BCAC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customStyle="1" w:styleId="first-para">
    <w:name w:val="first-para"/>
    <w:basedOn w:val="Normal"/>
    <w:rsid w:val="00971D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393820371">
      <w:bodyDiv w:val="1"/>
      <w:marLeft w:val="0"/>
      <w:marRight w:val="0"/>
      <w:marTop w:val="0"/>
      <w:marBottom w:val="0"/>
      <w:divBdr>
        <w:top w:val="none" w:sz="0" w:space="0" w:color="auto"/>
        <w:left w:val="none" w:sz="0" w:space="0" w:color="auto"/>
        <w:bottom w:val="none" w:sz="0" w:space="0" w:color="auto"/>
        <w:right w:val="none" w:sz="0" w:space="0" w:color="auto"/>
      </w:divBdr>
    </w:div>
    <w:div w:id="433671198">
      <w:bodyDiv w:val="1"/>
      <w:marLeft w:val="0"/>
      <w:marRight w:val="0"/>
      <w:marTop w:val="0"/>
      <w:marBottom w:val="0"/>
      <w:divBdr>
        <w:top w:val="none" w:sz="0" w:space="0" w:color="auto"/>
        <w:left w:val="none" w:sz="0" w:space="0" w:color="auto"/>
        <w:bottom w:val="none" w:sz="0" w:space="0" w:color="auto"/>
        <w:right w:val="none" w:sz="0" w:space="0" w:color="auto"/>
      </w:divBdr>
    </w:div>
    <w:div w:id="818425298">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192194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058D5-3A94-4145-9BB5-50D69521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3</cp:revision>
  <dcterms:created xsi:type="dcterms:W3CDTF">2018-04-17T21:51:00Z</dcterms:created>
  <dcterms:modified xsi:type="dcterms:W3CDTF">2018-04-18T04:37:00Z</dcterms:modified>
</cp:coreProperties>
</file>